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17106" w14:textId="77777777" w:rsidR="00784E3E" w:rsidRDefault="003E5BE9" w:rsidP="00520CA6">
      <w:pPr>
        <w:pStyle w:val="Kop1"/>
      </w:pPr>
      <w:bookmarkStart w:id="0" w:name="_GoBack"/>
      <w:bookmarkEnd w:id="0"/>
      <w:r>
        <w:t>Opdracht</w:t>
      </w:r>
      <w:r w:rsidR="00784E3E">
        <w:t xml:space="preserve"> anatomie</w:t>
      </w:r>
    </w:p>
    <w:p w14:paraId="54F17108" w14:textId="24E53033" w:rsidR="00ED4FF9" w:rsidRDefault="00BE38BE" w:rsidP="00ED4FF9">
      <w:r>
        <w:t xml:space="preserve">We hebben in de les in de theorie de anatomie behandeld. </w:t>
      </w:r>
      <w:r w:rsidR="00ED4FF9">
        <w:t>Bij de</w:t>
      </w:r>
      <w:r>
        <w:t>ze</w:t>
      </w:r>
      <w:r w:rsidR="00ED4FF9">
        <w:t xml:space="preserve"> praktijkles gaan we de verschillende onderdelen bij een echte koe opzoeken. Je kunt de afbeeldingen op de achterzijde gebruiken als je het niet meer precies weet.</w:t>
      </w:r>
    </w:p>
    <w:p w14:paraId="54F17109" w14:textId="77777777" w:rsidR="00ED4FF9" w:rsidRDefault="00ED4FF9" w:rsidP="00ED4FF9">
      <w:pPr>
        <w:pStyle w:val="Lijstalinea"/>
        <w:numPr>
          <w:ilvl w:val="0"/>
          <w:numId w:val="2"/>
        </w:numPr>
      </w:pPr>
      <w:r>
        <w:t>Wijs bij de koe de volgende onderdelen aan:</w:t>
      </w:r>
    </w:p>
    <w:p w14:paraId="54F1710A" w14:textId="77777777" w:rsidR="00ED4FF9" w:rsidRDefault="00ED4FF9" w:rsidP="00ED4FF9">
      <w:pPr>
        <w:pStyle w:val="Lijstalinea"/>
        <w:numPr>
          <w:ilvl w:val="1"/>
          <w:numId w:val="2"/>
        </w:numPr>
      </w:pPr>
      <w:r>
        <w:t>Kossem</w:t>
      </w:r>
    </w:p>
    <w:p w14:paraId="54F1710B" w14:textId="77777777" w:rsidR="00ED4FF9" w:rsidRDefault="00ED4FF9" w:rsidP="00ED4FF9">
      <w:pPr>
        <w:pStyle w:val="Lijstalinea"/>
        <w:numPr>
          <w:ilvl w:val="1"/>
          <w:numId w:val="2"/>
        </w:numPr>
      </w:pPr>
      <w:r>
        <w:t>Kruis</w:t>
      </w:r>
    </w:p>
    <w:p w14:paraId="54F1710C" w14:textId="77777777" w:rsidR="00ED4FF9" w:rsidRDefault="00ED4FF9" w:rsidP="00ED4FF9">
      <w:pPr>
        <w:pStyle w:val="Lijstalinea"/>
        <w:numPr>
          <w:ilvl w:val="1"/>
          <w:numId w:val="2"/>
        </w:numPr>
      </w:pPr>
      <w:proofErr w:type="spellStart"/>
      <w:r>
        <w:t>Pensgroeve</w:t>
      </w:r>
      <w:proofErr w:type="spellEnd"/>
      <w:r>
        <w:t>/ hongergroeve</w:t>
      </w:r>
    </w:p>
    <w:p w14:paraId="54F1710D" w14:textId="77777777" w:rsidR="00ED4FF9" w:rsidRDefault="00ED4FF9" w:rsidP="00ED4FF9">
      <w:pPr>
        <w:pStyle w:val="Lijstalinea"/>
        <w:numPr>
          <w:ilvl w:val="1"/>
          <w:numId w:val="2"/>
        </w:numPr>
      </w:pPr>
      <w:r>
        <w:t>Melkader</w:t>
      </w:r>
    </w:p>
    <w:p w14:paraId="54F1710E" w14:textId="77777777" w:rsidR="00ED4FF9" w:rsidRDefault="00ED4FF9" w:rsidP="00ED4FF9">
      <w:pPr>
        <w:pStyle w:val="Lijstalinea"/>
        <w:numPr>
          <w:ilvl w:val="1"/>
          <w:numId w:val="2"/>
        </w:numPr>
      </w:pPr>
      <w:r>
        <w:t>Kroonrand</w:t>
      </w:r>
    </w:p>
    <w:p w14:paraId="54F1710F" w14:textId="77777777" w:rsidR="00ED4FF9" w:rsidRDefault="00ED4FF9" w:rsidP="00ED4FF9">
      <w:pPr>
        <w:pStyle w:val="Lijstalinea"/>
        <w:numPr>
          <w:ilvl w:val="1"/>
          <w:numId w:val="2"/>
        </w:numPr>
      </w:pPr>
      <w:r>
        <w:t>Melkspiegel</w:t>
      </w:r>
    </w:p>
    <w:p w14:paraId="54F17110" w14:textId="77777777" w:rsidR="00ED4FF9" w:rsidRDefault="00ED4FF9" w:rsidP="00ED4FF9">
      <w:pPr>
        <w:pStyle w:val="Lijstalinea"/>
        <w:numPr>
          <w:ilvl w:val="1"/>
          <w:numId w:val="2"/>
        </w:numPr>
      </w:pPr>
      <w:r>
        <w:t xml:space="preserve">Ophangband </w:t>
      </w:r>
    </w:p>
    <w:p w14:paraId="54F17111" w14:textId="77777777" w:rsidR="00ED4FF9" w:rsidRDefault="00ED4FF9" w:rsidP="00ED4FF9">
      <w:pPr>
        <w:pStyle w:val="Lijstalinea"/>
        <w:numPr>
          <w:ilvl w:val="1"/>
          <w:numId w:val="2"/>
        </w:numPr>
      </w:pPr>
      <w:r>
        <w:t xml:space="preserve">Koekoeksgaten </w:t>
      </w:r>
    </w:p>
    <w:p w14:paraId="54F17112" w14:textId="77777777" w:rsidR="00ED4FF9" w:rsidRDefault="00ED4FF9" w:rsidP="00ED4FF9">
      <w:pPr>
        <w:pStyle w:val="Lijstalinea"/>
        <w:numPr>
          <w:ilvl w:val="0"/>
          <w:numId w:val="2"/>
        </w:numPr>
      </w:pPr>
      <w:r>
        <w:t>Welke botten en gewrichten zitten er in het voorbeen van de koe? Probeer deze te vinden bij de koe.</w:t>
      </w:r>
    </w:p>
    <w:p w14:paraId="54F17113" w14:textId="77777777" w:rsidR="00ED4FF9" w:rsidRDefault="00ED4FF9" w:rsidP="00ED4FF9">
      <w:pPr>
        <w:pStyle w:val="Lijstalinea"/>
        <w:numPr>
          <w:ilvl w:val="0"/>
          <w:numId w:val="2"/>
        </w:numPr>
      </w:pPr>
      <w:r>
        <w:t>Welke botten en gewrichten zitten er in het achterbeen van de koe? Probeer deze te vinden bij de koe.</w:t>
      </w:r>
    </w:p>
    <w:p w14:paraId="54F17114" w14:textId="77777777" w:rsidR="00ED4FF9" w:rsidRDefault="00ED4FF9" w:rsidP="00ED4FF9">
      <w:pPr>
        <w:pStyle w:val="Lijstalinea"/>
        <w:numPr>
          <w:ilvl w:val="0"/>
          <w:numId w:val="2"/>
        </w:numPr>
      </w:pPr>
      <w:r>
        <w:t>Zoek uit hoe de wervelkolom loopt. Welke vier soorten wervels waren er ook alweer?</w:t>
      </w:r>
    </w:p>
    <w:p w14:paraId="54F17115" w14:textId="77777777" w:rsidR="000E4685" w:rsidRDefault="000E4685" w:rsidP="00ED4FF9">
      <w:pPr>
        <w:pStyle w:val="Lijstalinea"/>
        <w:numPr>
          <w:ilvl w:val="0"/>
          <w:numId w:val="2"/>
        </w:numPr>
      </w:pPr>
      <w:r>
        <w:t xml:space="preserve">Teken nu met een </w:t>
      </w:r>
      <w:proofErr w:type="spellStart"/>
      <w:r>
        <w:t>veestift</w:t>
      </w:r>
      <w:proofErr w:type="spellEnd"/>
      <w:r>
        <w:t xml:space="preserve"> de botten van opdracht 2, 3 en 4 op de koe.</w:t>
      </w:r>
    </w:p>
    <w:p w14:paraId="54F17116" w14:textId="77777777" w:rsidR="00ED4FF9" w:rsidRDefault="00ED4FF9" w:rsidP="00ED4FF9">
      <w:pPr>
        <w:pStyle w:val="Lijstalinea"/>
        <w:numPr>
          <w:ilvl w:val="0"/>
          <w:numId w:val="2"/>
        </w:numPr>
      </w:pPr>
      <w:r>
        <w:t>Pak een stethoscoop</w:t>
      </w:r>
      <w:r w:rsidR="00135D31">
        <w:t xml:space="preserve"> en luister naar de borst- en buikholte. Als het goed is hoor je hartgeluiden, longgeluiden en geluiden uit het maagdarmkanaal. Waar denk je dat de volgende organen liggen?</w:t>
      </w:r>
    </w:p>
    <w:p w14:paraId="54F17117" w14:textId="77777777" w:rsidR="00135D31" w:rsidRDefault="00135D31" w:rsidP="00135D31">
      <w:pPr>
        <w:pStyle w:val="Lijstalinea"/>
        <w:numPr>
          <w:ilvl w:val="1"/>
          <w:numId w:val="2"/>
        </w:numPr>
      </w:pPr>
      <w:r>
        <w:t>Hart</w:t>
      </w:r>
    </w:p>
    <w:p w14:paraId="54F17118" w14:textId="77777777" w:rsidR="00135D31" w:rsidRDefault="00135D31" w:rsidP="00135D31">
      <w:pPr>
        <w:pStyle w:val="Lijstalinea"/>
        <w:numPr>
          <w:ilvl w:val="1"/>
          <w:numId w:val="2"/>
        </w:numPr>
      </w:pPr>
      <w:r>
        <w:t>Longen</w:t>
      </w:r>
    </w:p>
    <w:p w14:paraId="54F17119" w14:textId="77777777" w:rsidR="00135D31" w:rsidRDefault="00135D31" w:rsidP="00135D31">
      <w:pPr>
        <w:pStyle w:val="Lijstalinea"/>
        <w:numPr>
          <w:ilvl w:val="1"/>
          <w:numId w:val="2"/>
        </w:numPr>
      </w:pPr>
      <w:r>
        <w:t>Pens</w:t>
      </w:r>
    </w:p>
    <w:p w14:paraId="54F1711A" w14:textId="77777777" w:rsidR="00135D31" w:rsidRDefault="00135D31" w:rsidP="00135D31">
      <w:pPr>
        <w:pStyle w:val="Lijstalinea"/>
        <w:numPr>
          <w:ilvl w:val="1"/>
          <w:numId w:val="2"/>
        </w:numPr>
      </w:pPr>
      <w:r>
        <w:t>Netmaag</w:t>
      </w:r>
    </w:p>
    <w:p w14:paraId="54F1711B" w14:textId="77777777" w:rsidR="00135D31" w:rsidRDefault="00135D31" w:rsidP="00135D31">
      <w:pPr>
        <w:pStyle w:val="Lijstalinea"/>
        <w:numPr>
          <w:ilvl w:val="1"/>
          <w:numId w:val="2"/>
        </w:numPr>
      </w:pPr>
      <w:r>
        <w:t>Boekmaag</w:t>
      </w:r>
    </w:p>
    <w:p w14:paraId="54F1711C" w14:textId="77777777" w:rsidR="00135D31" w:rsidRDefault="00135D31" w:rsidP="00135D31">
      <w:pPr>
        <w:pStyle w:val="Lijstalinea"/>
        <w:numPr>
          <w:ilvl w:val="1"/>
          <w:numId w:val="2"/>
        </w:numPr>
      </w:pPr>
      <w:r>
        <w:t xml:space="preserve">Lebmaag </w:t>
      </w:r>
    </w:p>
    <w:p w14:paraId="54F1711D" w14:textId="77777777" w:rsidR="00135D31" w:rsidRDefault="00135D31" w:rsidP="00135D31">
      <w:pPr>
        <w:pStyle w:val="Lijstalinea"/>
        <w:numPr>
          <w:ilvl w:val="1"/>
          <w:numId w:val="2"/>
        </w:numPr>
      </w:pPr>
      <w:r>
        <w:t>Darmen</w:t>
      </w:r>
    </w:p>
    <w:p w14:paraId="54F1711E" w14:textId="77777777" w:rsidR="00135D31" w:rsidRDefault="00135D31">
      <w:r>
        <w:br w:type="page"/>
      </w:r>
    </w:p>
    <w:p w14:paraId="54F1711F" w14:textId="31D1B10A" w:rsidR="00135D31" w:rsidRPr="00784E3E" w:rsidRDefault="00135D31" w:rsidP="00135D31"/>
    <w:p w14:paraId="54F17125" w14:textId="0B033FDA" w:rsidR="00135D31" w:rsidRDefault="00520CA6">
      <w:r>
        <w:rPr>
          <w:noProof/>
          <w:lang w:eastAsia="nl-NL"/>
        </w:rPr>
        <w:drawing>
          <wp:anchor distT="0" distB="0" distL="114300" distR="114300" simplePos="0" relativeHeight="251663872" behindDoc="1" locked="0" layoutInCell="1" allowOverlap="1" wp14:anchorId="54F17133" wp14:editId="16B548DE">
            <wp:simplePos x="0" y="0"/>
            <wp:positionH relativeFrom="margin">
              <wp:align>left</wp:align>
            </wp:positionH>
            <wp:positionV relativeFrom="paragraph">
              <wp:posOffset>307340</wp:posOffset>
            </wp:positionV>
            <wp:extent cx="5995035" cy="3056890"/>
            <wp:effectExtent l="0" t="0" r="5715" b="0"/>
            <wp:wrapTight wrapText="bothSides">
              <wp:wrapPolygon edited="0">
                <wp:start x="0" y="0"/>
                <wp:lineTo x="0" y="21403"/>
                <wp:lineTo x="21552" y="21403"/>
                <wp:lineTo x="21552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3" t="23525" r="24603" b="31190"/>
                    <a:stretch/>
                  </pic:blipFill>
                  <pic:spPr bwMode="auto">
                    <a:xfrm>
                      <a:off x="0" y="0"/>
                      <a:ext cx="5995035" cy="3056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17126" w14:textId="58B4DFB5" w:rsidR="00135D31" w:rsidRDefault="00135D31"/>
    <w:p w14:paraId="54F1712F" w14:textId="77777777" w:rsidR="00E13996" w:rsidRDefault="00E13996"/>
    <w:p w14:paraId="54F17130" w14:textId="77777777" w:rsidR="00135D31" w:rsidRDefault="00E13996"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54F17135" wp14:editId="54F17136">
            <wp:simplePos x="0" y="0"/>
            <wp:positionH relativeFrom="column">
              <wp:posOffset>-414655</wp:posOffset>
            </wp:positionH>
            <wp:positionV relativeFrom="paragraph">
              <wp:posOffset>473710</wp:posOffset>
            </wp:positionV>
            <wp:extent cx="6496685" cy="29146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68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5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17139" w14:textId="77777777" w:rsidR="00FC23D4" w:rsidRDefault="00FC23D4" w:rsidP="00784E3E">
      <w:pPr>
        <w:spacing w:after="0" w:line="240" w:lineRule="auto"/>
      </w:pPr>
      <w:r>
        <w:separator/>
      </w:r>
    </w:p>
  </w:endnote>
  <w:endnote w:type="continuationSeparator" w:id="0">
    <w:p w14:paraId="54F1713A" w14:textId="77777777" w:rsidR="00FC23D4" w:rsidRDefault="00FC23D4" w:rsidP="00784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17137" w14:textId="77777777" w:rsidR="00FC23D4" w:rsidRDefault="00FC23D4" w:rsidP="00784E3E">
      <w:pPr>
        <w:spacing w:after="0" w:line="240" w:lineRule="auto"/>
      </w:pPr>
      <w:r>
        <w:separator/>
      </w:r>
    </w:p>
  </w:footnote>
  <w:footnote w:type="continuationSeparator" w:id="0">
    <w:p w14:paraId="54F17138" w14:textId="77777777" w:rsidR="00FC23D4" w:rsidRDefault="00FC23D4" w:rsidP="00784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397"/>
    <w:multiLevelType w:val="hybridMultilevel"/>
    <w:tmpl w:val="1B18AFA6"/>
    <w:lvl w:ilvl="0" w:tplc="002019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E3E90"/>
    <w:multiLevelType w:val="hybridMultilevel"/>
    <w:tmpl w:val="6B2E4C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44C"/>
    <w:rsid w:val="000E4685"/>
    <w:rsid w:val="00135D31"/>
    <w:rsid w:val="003E5BE9"/>
    <w:rsid w:val="00520CA6"/>
    <w:rsid w:val="00553A6E"/>
    <w:rsid w:val="00784E3E"/>
    <w:rsid w:val="00A166F0"/>
    <w:rsid w:val="00B65FED"/>
    <w:rsid w:val="00BC544C"/>
    <w:rsid w:val="00BE38BE"/>
    <w:rsid w:val="00C502F2"/>
    <w:rsid w:val="00D527E6"/>
    <w:rsid w:val="00E13996"/>
    <w:rsid w:val="00ED4FF9"/>
    <w:rsid w:val="00F0636F"/>
    <w:rsid w:val="00FC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7106"/>
  <w15:chartTrackingRefBased/>
  <w15:docId w15:val="{41D55DE5-6C20-4EB5-830D-AD1D0C17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20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3E"/>
  </w:style>
  <w:style w:type="paragraph" w:styleId="Voettekst">
    <w:name w:val="footer"/>
    <w:basedOn w:val="Standaard"/>
    <w:link w:val="VoettekstChar"/>
    <w:uiPriority w:val="99"/>
    <w:unhideWhenUsed/>
    <w:rsid w:val="00784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3E"/>
  </w:style>
  <w:style w:type="paragraph" w:customStyle="1" w:styleId="Default">
    <w:name w:val="Default"/>
    <w:rsid w:val="00784E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ED4FF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E5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BE9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520C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EFE2E46C86D4A9898CCC49B418B36" ma:contentTypeVersion="10" ma:contentTypeDescription="Een nieuw document maken." ma:contentTypeScope="" ma:versionID="62130db07ed14a94c1a874ef51a936db">
  <xsd:schema xmlns:xsd="http://www.w3.org/2001/XMLSchema" xmlns:xs="http://www.w3.org/2001/XMLSchema" xmlns:p="http://schemas.microsoft.com/office/2006/metadata/properties" xmlns:ns2="2cb1c85b-b197-48cd-8bb1-fe9e9ee0096b" targetNamespace="http://schemas.microsoft.com/office/2006/metadata/properties" ma:root="true" ma:fieldsID="290a564cc4e10aba915519c5d07bf396" ns2:_="">
    <xsd:import namespace="2cb1c85b-b197-48cd-8bb1-fe9e9ee00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c85b-b197-48cd-8bb1-fe9e9ee00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A73444-8BA0-4269-9780-B5FDC21F91C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cb1c85b-b197-48cd-8bb1-fe9e9ee0096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C46570-2916-478B-82C3-A2629A45A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A626F-8AEC-4CB6-9044-D65DAF003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1c85b-b197-48cd-8bb1-fe9e9ee00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Nienke van Dijk</cp:lastModifiedBy>
  <cp:revision>2</cp:revision>
  <cp:lastPrinted>2018-03-05T08:02:00Z</cp:lastPrinted>
  <dcterms:created xsi:type="dcterms:W3CDTF">2020-09-23T07:27:00Z</dcterms:created>
  <dcterms:modified xsi:type="dcterms:W3CDTF">2020-09-23T07:27:00Z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0x010100F4FEFE2E46C86D4A9898CCC49B418B36</vt:lpwstr>
  </property>
  <property fmtid="{D5CDD505-2E9C-101B-9397-08002B2CF9AE}" pid="3" name="IsMyDocuments">
    <vt:bool>true</vt:bool>
  </property>
</Properties>
</file>